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fontTable.xml" ContentType="application/vnd.openxmlformats-officedocument.wordprocessingml.fontTable+xml"/>
  <Override PartName="/word/media/image2.jpeg" ContentType="image/jpeg"/>
  <Override PartName="/word/media/image1.png" ContentType="image/png"/>
  <Override PartName="/word/media/image4.jpeg" ContentType="image/jpeg"/>
  <Override PartName="/word/media/image3.jpeg" ContentType="image/jpeg"/>
  <Override PartName="/word/media/image5.png" ContentType="image/png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right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  <w:t>Приложение №5</w:t>
      </w:r>
      <w:bookmarkStart w:id="0" w:name="_GoBack"/>
      <w:bookmarkEnd w:id="0"/>
      <w:r>
        <w:rPr>
          <w:rFonts w:cs="Times New Roman" w:ascii="Times New Roman" w:hAnsi="Times New Roman"/>
          <w:b/>
          <w:sz w:val="28"/>
        </w:rPr>
        <w:t xml:space="preserve"> </w:t>
      </w:r>
    </w:p>
    <w:tbl>
      <w:tblPr>
        <w:tblStyle w:val="a3"/>
        <w:tblW w:w="10350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lastRow="0" w:firstRow="1" w:lastColumn="0" w:firstColumn="1" w:val="04a0" w:noHBand="0" w:noVBand="1"/>
      </w:tblPr>
      <w:tblGrid>
        <w:gridCol w:w="5669"/>
        <w:gridCol w:w="4680"/>
      </w:tblGrid>
      <w:tr>
        <w:trPr/>
        <w:tc>
          <w:tcPr>
            <w:tcW w:w="5669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BodyText"/>
              <w:spacing w:before="0" w:after="0"/>
              <w:rPr>
                <w:sz w:val="30"/>
              </w:rPr>
            </w:pPr>
            <w:r>
              <w:rPr>
                <w:kern w:val="0"/>
                <w:lang w:eastAsia="ru-RU" w:bidi="ar-SA"/>
              </w:rPr>
              <w:drawing>
                <wp:inline distT="0" distB="0" distL="0" distR="0">
                  <wp:extent cx="3343275" cy="1289050"/>
                  <wp:effectExtent l="0" t="0" r="0" b="0"/>
                  <wp:docPr id="1" name="Рисунок 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128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360" w:before="0" w:after="0"/>
              <w:ind w:left="290"/>
              <w:jc w:val="center"/>
              <w:rPr>
                <w:sz w:val="3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30"/>
                <w:szCs w:val="20"/>
                <w:lang w:val="ru-RU" w:eastAsia="ru-RU" w:bidi="ar-SA"/>
              </w:rPr>
            </w:r>
          </w:p>
        </w:tc>
      </w:tr>
    </w:tbl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Arial Unicode MS" w:cs="Times New Roman"/>
          <w:sz w:val="72"/>
          <w:szCs w:val="72"/>
        </w:rPr>
      </w:pPr>
      <w:r>
        <w:rPr>
          <w:rFonts w:eastAsia="Arial Unicode MS" w:cs="Times New Roman" w:ascii="Times New Roman" w:hAnsi="Times New Roman"/>
          <w:sz w:val="72"/>
          <w:szCs w:val="72"/>
        </w:rPr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Arial Unicode MS" w:cs="Times New Roman"/>
          <w:sz w:val="72"/>
          <w:szCs w:val="72"/>
        </w:rPr>
      </w:pPr>
      <w:r>
        <w:rPr>
          <w:rFonts w:eastAsia="Arial Unicode MS" w:cs="Times New Roman" w:ascii="Times New Roman" w:hAnsi="Times New Roman"/>
          <w:sz w:val="72"/>
          <w:szCs w:val="72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Arial Unicode MS" w:cs="Times New Roman"/>
          <w:sz w:val="56"/>
          <w:szCs w:val="56"/>
        </w:rPr>
      </w:pPr>
      <w:r>
        <w:rPr>
          <w:rFonts w:eastAsia="Arial Unicode MS" w:cs="Times New Roman" w:ascii="Times New Roman" w:hAnsi="Times New Roman"/>
          <w:sz w:val="56"/>
          <w:szCs w:val="56"/>
        </w:rPr>
        <w:t>ВАРИАНТЫ ВОЗМОЖНЫХ ФОРМ СДОБНОГО ИЗДЕЛИЯ</w:t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eastAsia="Arial Unicode MS" w:cs="Times New Roman"/>
          <w:sz w:val="40"/>
          <w:szCs w:val="40"/>
        </w:rPr>
      </w:pPr>
      <w:r>
        <w:rPr>
          <w:rFonts w:eastAsia="Arial Unicode MS" w:cs="Times New Roman" w:ascii="Times New Roman" w:hAnsi="Times New Roman"/>
          <w:sz w:val="40"/>
          <w:szCs w:val="40"/>
        </w:rPr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eastAsia="Arial Unicode MS" w:cs="Times New Roman"/>
          <w:sz w:val="40"/>
          <w:szCs w:val="40"/>
        </w:rPr>
      </w:pPr>
      <w:r>
        <w:rPr>
          <w:rFonts w:eastAsia="Arial Unicode MS" w:cs="Times New Roman" w:ascii="Times New Roman" w:hAnsi="Times New Roman"/>
          <w:sz w:val="40"/>
          <w:szCs w:val="40"/>
        </w:rPr>
        <w:t>КОМПЕТЕНЦИЯ «ХЛЕБОПЕЧЕНИЕ»</w:t>
      </w:r>
    </w:p>
    <w:p>
      <w:pPr>
        <w:pStyle w:val="Normal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</w:r>
    </w:p>
    <w:p>
      <w:pPr>
        <w:pStyle w:val="Normal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</w:r>
    </w:p>
    <w:p>
      <w:pPr>
        <w:pStyle w:val="Normal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</w:r>
    </w:p>
    <w:p>
      <w:pPr>
        <w:pStyle w:val="Normal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  <w:t>202</w:t>
      </w:r>
      <w:r>
        <w:rPr>
          <w:rFonts w:cs="Times New Roman" w:ascii="Times New Roman" w:hAnsi="Times New Roman"/>
          <w:b/>
          <w:sz w:val="28"/>
        </w:rPr>
        <w:t>6</w:t>
      </w:r>
      <w:r>
        <w:rPr>
          <w:rFonts w:cs="Times New Roman" w:ascii="Times New Roman" w:hAnsi="Times New Roman"/>
          <w:b/>
          <w:sz w:val="28"/>
        </w:rPr>
        <w:t xml:space="preserve"> г.</w:t>
      </w:r>
      <w:r>
        <w:br w:type="page"/>
      </w:r>
    </w:p>
    <w:p>
      <w:pPr>
        <w:pStyle w:val="Normal"/>
        <w:spacing w:before="0" w:after="160"/>
        <w:jc w:val="right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  <w:t>Форма №1</w:t>
      </w:r>
    </w:p>
    <w:p>
      <w:pPr>
        <w:pStyle w:val="Normal"/>
        <w:jc w:val="right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</w:rPr>
      </w:pPr>
      <w:r>
        <w:rPr/>
        <w:drawing>
          <wp:inline distT="0" distB="0" distL="0" distR="0">
            <wp:extent cx="8570595" cy="4237990"/>
            <wp:effectExtent l="0" t="0" r="0" b="0"/>
            <wp:docPr id="2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0" t="25139" r="0" b="254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0595" cy="423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Normal"/>
        <w:spacing w:before="0" w:after="160"/>
        <w:jc w:val="right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  <w:t>Форма № 2</w:t>
      </w:r>
    </w:p>
    <w:p>
      <w:pPr>
        <w:pStyle w:val="Normal"/>
        <w:jc w:val="right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</w:rPr>
      </w:pPr>
      <w:r>
        <w:rPr/>
        <w:drawing>
          <wp:inline distT="0" distB="0" distL="0" distR="0">
            <wp:extent cx="6575425" cy="5947410"/>
            <wp:effectExtent l="0" t="0" r="0" b="0"/>
            <wp:docPr id="3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425" cy="594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Normal"/>
        <w:spacing w:before="0" w:after="160"/>
        <w:jc w:val="right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  <w:t>Форма № 3</w:t>
      </w:r>
    </w:p>
    <w:p>
      <w:pPr>
        <w:pStyle w:val="Normal"/>
        <w:jc w:val="right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</w:rPr>
      </w:pPr>
      <w:r>
        <w:rPr/>
        <w:drawing>
          <wp:inline distT="0" distB="0" distL="0" distR="0">
            <wp:extent cx="7502525" cy="5864225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2525" cy="586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Normal"/>
        <w:spacing w:before="0" w:after="160"/>
        <w:jc w:val="right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  <w:t>Форма № 4</w:t>
      </w:r>
    </w:p>
    <w:p>
      <w:pPr>
        <w:pStyle w:val="Normal"/>
        <w:jc w:val="right"/>
        <w:rPr>
          <w:rFonts w:ascii="Times New Roman" w:hAnsi="Times New Roman" w:cs="Times New Roman"/>
          <w:b/>
          <w:sz w:val="28"/>
        </w:rPr>
      </w:pPr>
      <w:r>
        <w:rPr>
          <w:rFonts w:cs="Times New Roman" w:ascii="Times New Roman" w:hAnsi="Times New Roman"/>
          <w:b/>
          <w:sz w:val="28"/>
        </w:rPr>
      </w:r>
    </w:p>
    <w:p>
      <w:pPr>
        <w:pStyle w:val="Normal"/>
        <w:spacing w:before="0" w:after="160"/>
        <w:jc w:val="center"/>
        <w:rPr>
          <w:rFonts w:ascii="Times New Roman" w:hAnsi="Times New Roman" w:cs="Times New Roman"/>
          <w:b/>
          <w:sz w:val="28"/>
        </w:rPr>
      </w:pPr>
      <w:r>
        <w:rPr/>
        <w:drawing>
          <wp:inline distT="0" distB="0" distL="0" distR="0">
            <wp:extent cx="8722360" cy="5686425"/>
            <wp:effectExtent l="0" t="0" r="0" b="0"/>
            <wp:docPr id="5" name="Рисунок 8" descr="картинка Плюшка «Новомосковская» 100 г (в упаковке) от Первого хлебозав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8" descr="картинка Плюшка «Новомосковская» 100 г (в упаковке) от Первого хлебозавода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2360" cy="568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134" w:right="395" w:gutter="0" w:header="0" w:top="568" w:footer="0" w:bottom="85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default"/>
  </w:font>
  <w:font w:name="Arial">
    <w:charset w:val="01"/>
    <w:family w:val="roman"/>
    <w:pitch w:val="default"/>
  </w:font>
  <w:font w:name="PT Astra Serif">
    <w:charset w:val="01"/>
    <w:family w:val="roman"/>
    <w:pitch w:val="default"/>
  </w:font>
  <w:font w:name="Times New Roman">
    <w:charset w:val="01"/>
    <w:family w:val="roman"/>
    <w:pitch w:val="default"/>
  </w:font>
</w:fonts>
</file>

<file path=word/settings.xml><?xml version="1.0" encoding="utf-8"?>
<w:settings xmlns:w="http://schemas.openxmlformats.org/wordprocessingml/2006/main">
  <w:zoom w:percent="11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Основной текст Знак"/>
    <w:basedOn w:val="DefaultParagraphFont"/>
    <w:semiHidden/>
    <w:qFormat/>
    <w:rsid w:val="00721d28"/>
    <w:rPr>
      <w:rFonts w:ascii="Arial" w:hAnsi="Arial" w:eastAsia="Times New Roman" w:cs="Times New Roman"/>
      <w:sz w:val="24"/>
      <w:szCs w:val="20"/>
      <w:lang w:val="en-AU"/>
    </w:rPr>
  </w:style>
  <w:style w:type="paragraph" w:styleId="Style15">
    <w:name w:val="Заголовок"/>
    <w:basedOn w:val="Normal"/>
    <w:next w:val="BodyText"/>
    <w:qFormat/>
    <w:pPr>
      <w:keepNext w:val="true"/>
      <w:spacing w:before="240" w:after="120"/>
    </w:pPr>
    <w:rPr>
      <w:rFonts w:ascii="PT Astra Serif" w:hAnsi="PT Astra Serif" w:eastAsia="Tahoma" w:cs="Noto Sans Devanagari"/>
      <w:sz w:val="28"/>
      <w:szCs w:val="28"/>
    </w:rPr>
  </w:style>
  <w:style w:type="paragraph" w:styleId="BodyText">
    <w:name w:val="Body Text"/>
    <w:basedOn w:val="Normal"/>
    <w:link w:val="Style14"/>
    <w:semiHidden/>
    <w:rsid w:val="00721d28"/>
    <w:pPr>
      <w:widowControl w:val="false"/>
      <w:snapToGrid w:val="false"/>
      <w:spacing w:lineRule="auto" w:line="360" w:before="0" w:after="0"/>
      <w:jc w:val="both"/>
    </w:pPr>
    <w:rPr>
      <w:rFonts w:ascii="Arial" w:hAnsi="Arial" w:eastAsia="Times New Roman" w:cs="Times New Roman"/>
      <w:sz w:val="24"/>
      <w:szCs w:val="20"/>
      <w:lang w:val="en-AU"/>
    </w:rPr>
  </w:style>
  <w:style w:type="paragraph" w:styleId="List">
    <w:name w:val="List"/>
    <w:basedOn w:val="BodyText"/>
    <w:pPr/>
    <w:rPr>
      <w:rFonts w:ascii="PT Astra Serif" w:hAnsi="PT Astra Serif" w:cs="Noto Sans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Style16">
    <w:name w:val="Указатель"/>
    <w:basedOn w:val="Normal"/>
    <w:qFormat/>
    <w:pPr>
      <w:suppressLineNumbers/>
    </w:pPr>
    <w:rPr>
      <w:rFonts w:ascii="PT Astra Serif" w:hAnsi="PT Astra Serif" w:cs="Noto Sans Devanagari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39"/>
    <w:rsid w:val="00721d28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png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<Relationship Id="rId10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B19696-ADBC-4654-BD6A-8607C937ED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LibreOffice/7.6.7.2$Linux_X86_64 LibreOffice_project/60$Build-2</Application>
  <AppVersion>15.0000</AppVersion>
  <Pages>5</Pages>
  <Words>22</Words>
  <Characters>107</Characters>
  <CharactersWithSpaces>122</CharactersWithSpaces>
  <Paragraphs>13</Paragraphs>
  <Company>ГАПОУ СПО СО ЕЭТК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2025-03-17T09:18:00Z</dcterms:created>
  <dc:creator>Дмитрий Михайлович Кадочников</dc:creator>
  <dc:description/>
  <dc:language>ru-RU</dc:language>
  <cp:lastModifiedBy/>
  <cp:lastPrinted>2024-11-05T05:18:00Z</cp:lastPrinted>
  <dcterms:modified xsi:type="dcterms:W3CDTF">2026-01-09T12:47:13Z</dcterms:modified>
  <cp:revision>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